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CA" w:rsidRDefault="0032061A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3.65pt;margin-top:15.65pt;width:128.6pt;height:378.85pt;z-index:-251639808;mso-width-relative:margin;mso-height-relative:margin">
            <v:textbox style="mso-next-textbox:#_x0000_s1031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C</w:t>
                  </w:r>
                  <w:r w:rsidR="006D4EEA">
                    <w:rPr>
                      <w:rFonts w:ascii="Arial Rounded MT Bold" w:hAnsi="Arial Rounded MT Bold"/>
                    </w:rPr>
                    <w:t xml:space="preserve">hinese chicken curry served with brown rice and prawn crackers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32061A" w:rsidRPr="0032061A" w:rsidRDefault="0032061A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>
                    <w:rPr>
                      <w:rFonts w:ascii="Arial Rounded MT Bold" w:hAnsi="Arial Rounded MT Bold"/>
                      <w:u w:val="single"/>
                    </w:rPr>
                    <w:t>Soft cheese &amp; crackers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32061A" w:rsidRDefault="0032061A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Sausage &amp; </w:t>
                  </w:r>
                </w:p>
                <w:p w:rsidR="00114C59" w:rsidRPr="005F62D2" w:rsidRDefault="0032061A" w:rsidP="009D5ABA">
                  <w:pPr>
                    <w:spacing w:after="0"/>
                    <w:rPr>
                      <w:rFonts w:ascii="Arial Rounded MT Bold" w:hAnsi="Arial Rounded MT Bold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</w:rPr>
                    <w:t>beans</w:t>
                  </w:r>
                  <w:proofErr w:type="gramEnd"/>
                </w:p>
                <w:p w:rsidR="001D3F87" w:rsidRDefault="001D3F87" w:rsidP="001D3F87"/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37" type="#_x0000_t202" style="position:absolute;margin-left:457.4pt;margin-top:-26.7pt;width:99.1pt;height:24.6pt;z-index:251684864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     Fri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36" type="#_x0000_t202" style="position:absolute;margin-left:307.4pt;margin-top:-30.6pt;width:99.1pt;height:24.6pt;z-index:251683840;mso-width-relative:margin;mso-height-relative:margin" filled="f" stroked="f">
            <v:textbox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 Thurs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day </w:t>
                  </w:r>
                </w:p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35" type="#_x0000_t202" style="position:absolute;margin-left:174.65pt;margin-top:-30.6pt;width:99.1pt;height:24.6pt;z-index:251682816;mso-width-relative:margin;mso-height-relative:margin" filled="f" stroked="f">
            <v:textbox style="mso-next-textbox:#_x0000_s1035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>Wednesday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34" type="#_x0000_t202" style="position:absolute;margin-left:36pt;margin-top:-30.6pt;width:79.5pt;height:24.6pt;z-index:251681792;mso-width-relative:margin;mso-height-relative:margin" filled="f" stroked="f">
            <v:textbox style="mso-next-textbox:#_x0000_s1034">
              <w:txbxContent>
                <w:p w:rsidR="009D5ABA" w:rsidRPr="009D5ABA" w:rsidRDefault="009D5ABA" w:rsidP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Tuesday</w:t>
                  </w: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 day </w:t>
                  </w:r>
                </w:p>
              </w:txbxContent>
            </v:textbox>
          </v:shape>
        </w:pict>
      </w:r>
      <w:r w:rsidR="0003433A" w:rsidRPr="0003433A">
        <w:rPr>
          <w:noProof/>
          <w:lang w:val="en-US" w:eastAsia="zh-TW"/>
        </w:rPr>
        <w:pict>
          <v:shape id="_x0000_s1033" type="#_x0000_t202" style="position:absolute;margin-left:-83.35pt;margin-top:-30.6pt;width:69.1pt;height:24.6pt;z-index:251680768;mso-width-relative:margin;mso-height-relative:margin" filled="f" stroked="f">
            <v:textbox style="mso-next-textbox:#_x0000_s1033">
              <w:txbxContent>
                <w:p w:rsidR="009D5ABA" w:rsidRPr="009D5ABA" w:rsidRDefault="009D5ABA">
                  <w:pPr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</w:pPr>
                  <w:r w:rsidRPr="009D5ABA">
                    <w:rPr>
                      <w:rFonts w:ascii="Arial Rounded MT Bold" w:hAnsi="Arial Rounded MT Bold"/>
                      <w:color w:val="FFFFFF" w:themeColor="background1"/>
                      <w:sz w:val="28"/>
                      <w:szCs w:val="28"/>
                    </w:rPr>
                    <w:t xml:space="preserve">Monday </w:t>
                  </w:r>
                </w:p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32" type="#_x0000_t202" style="position:absolute;margin-left:442.5pt;margin-top:19.2pt;width:164.2pt;height:294.7pt;z-index:251677696;mso-width-relative:margin;mso-height-relative:margin">
            <v:textbox style="mso-next-textbox:#_x0000_s1032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H</w:t>
                  </w:r>
                  <w:r w:rsidR="00030D75">
                    <w:rPr>
                      <w:rFonts w:ascii="Arial Rounded MT Bold" w:hAnsi="Arial Rounded MT Bold"/>
                    </w:rPr>
                    <w:t xml:space="preserve">ealthy fish and chips  </w:t>
                  </w:r>
                  <w:r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114C59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 </w:t>
                  </w:r>
                  <w:r w:rsidR="00030D75">
                    <w:rPr>
                      <w:rFonts w:ascii="Arial Rounded MT Bold" w:hAnsi="Arial Rounded MT Bold"/>
                    </w:rPr>
                    <w:t xml:space="preserve">Homemade fairy cakes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32061A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Vegetable soup</w:t>
                  </w:r>
                </w:p>
                <w:p w:rsidR="001D3F87" w:rsidRDefault="001D3F87" w:rsidP="001D3F87"/>
              </w:txbxContent>
            </v:textbox>
          </v:shape>
        </w:pict>
      </w:r>
      <w:r w:rsidR="0003433A" w:rsidRPr="0003433A">
        <w:rPr>
          <w:noProof/>
          <w:lang w:val="en-US" w:eastAsia="zh-TW"/>
        </w:rPr>
        <w:pict>
          <v:shape id="_x0000_s1026" type="#_x0000_t202" style="position:absolute;margin-left:453pt;margin-top:388.2pt;width:112.45pt;height:46.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F74BD9" w:rsidRPr="00F74BD9" w:rsidRDefault="003F1751" w:rsidP="00F74BD9">
                  <w:pPr>
                    <w:jc w:val="center"/>
                    <w:rPr>
                      <w:rFonts w:ascii="Arial Rounded MT Bold" w:hAnsi="Arial Rounded MT Bold"/>
                      <w:b/>
                      <w:sz w:val="44"/>
                    </w:rPr>
                  </w:pPr>
                  <w:r>
                    <w:rPr>
                      <w:rFonts w:ascii="Arial Rounded MT Bold" w:hAnsi="Arial Rounded MT Bold"/>
                      <w:b/>
                      <w:sz w:val="44"/>
                    </w:rPr>
                    <w:t>Week</w:t>
                  </w:r>
                  <w:r w:rsidR="003B7CDF">
                    <w:rPr>
                      <w:rFonts w:ascii="Arial Rounded MT Bold" w:hAnsi="Arial Rounded MT Bold"/>
                      <w:b/>
                      <w:sz w:val="44"/>
                    </w:rPr>
                    <w:t xml:space="preserve"> 4</w:t>
                  </w:r>
                </w:p>
              </w:txbxContent>
            </v:textbox>
          </v:shape>
        </w:pict>
      </w:r>
      <w:r w:rsidR="00C03C7F"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6677025</wp:posOffset>
            </wp:positionH>
            <wp:positionV relativeFrom="paragraph">
              <wp:posOffset>4404995</wp:posOffset>
            </wp:positionV>
            <wp:extent cx="3093720" cy="2204720"/>
            <wp:effectExtent l="19050" t="0" r="0" b="0"/>
            <wp:wrapTight wrapText="bothSides">
              <wp:wrapPolygon edited="0">
                <wp:start x="-133" y="0"/>
                <wp:lineTo x="-133" y="21463"/>
                <wp:lineTo x="21547" y="21463"/>
                <wp:lineTo x="21547" y="0"/>
                <wp:lineTo x="-133" y="0"/>
              </wp:wrapPolygon>
            </wp:wrapTight>
            <wp:docPr id="5" name="Picture 5" descr="Border template with two bunnies - Download Free Vectors, Clipart Graphics  &amp;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 template with two bunnies - Download Free Vectors, Clipart Graphics  &amp; Vector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33A">
        <w:rPr>
          <w:noProof/>
          <w:lang w:eastAsia="en-GB"/>
        </w:rPr>
        <w:pict>
          <v:shape id="_x0000_s1030" type="#_x0000_t202" style="position:absolute;margin-left:159.55pt;margin-top:17.15pt;width:118.2pt;height:376.8pt;z-index:251675648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14C59" w:rsidRDefault="0032061A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Quiche, baby potatoes &amp; beans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3F1751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Apple crumble and custard </w:t>
                  </w:r>
                  <w:r w:rsidR="001D3F87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6D4EEA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Ham sandwiches with vegetable sticks </w:t>
                  </w:r>
                  <w:r w:rsidR="00114C59">
                    <w:rPr>
                      <w:rFonts w:ascii="Arial Rounded MT Bold" w:hAnsi="Arial Rounded MT Bold"/>
                    </w:rPr>
                    <w:t xml:space="preserve"> </w:t>
                  </w:r>
                </w:p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29" type="#_x0000_t202" style="position:absolute;margin-left:17.7pt;margin-top:16.65pt;width:116.55pt;height:347.55pt;z-index:251674624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32061A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Tuna Salad</w:t>
                  </w:r>
                </w:p>
                <w:p w:rsidR="001D3F87" w:rsidRPr="007B0CBD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5F62D2" w:rsidRDefault="003F1751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Ice cream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5F62D2" w:rsidRDefault="003F1751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Ravioli on toast </w:t>
                  </w:r>
                </w:p>
              </w:txbxContent>
            </v:textbox>
          </v:shape>
        </w:pict>
      </w:r>
      <w:r w:rsidR="0003433A">
        <w:rPr>
          <w:noProof/>
          <w:lang w:eastAsia="en-GB"/>
        </w:rPr>
        <w:pict>
          <v:shape id="_x0000_s1028" type="#_x0000_t202" style="position:absolute;margin-left:-111.6pt;margin-top:11.8pt;width:107.25pt;height:406.1pt;z-index:251673600;mso-height-percent:200;mso-position-horizontal-relative:text;mso-position-vertical-relative:text;mso-height-percent:200;mso-width-relative:margin;mso-height-relative:margin">
            <v:textbox style="mso-next-textbox:#_x0000_s1028;mso-fit-shape-to-text:t">
              <w:txbxContent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Breakfast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A selection of cereals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Morning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Toast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>Dinner</w:t>
                  </w:r>
                </w:p>
                <w:p w:rsidR="001D3F87" w:rsidRDefault="003F1751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Cheesy ham and vegetable bake </w:t>
                  </w:r>
                  <w:r w:rsidR="00114C59">
                    <w:rPr>
                      <w:rFonts w:ascii="Arial Rounded MT Bold" w:hAnsi="Arial Rounded MT Bold"/>
                    </w:rPr>
                    <w:t xml:space="preserve">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7B0CBD">
                    <w:rPr>
                      <w:rFonts w:ascii="Arial Rounded MT Bold" w:hAnsi="Arial Rounded MT Bold"/>
                      <w:u w:val="single"/>
                    </w:rPr>
                    <w:t>Dessert</w:t>
                  </w:r>
                </w:p>
                <w:p w:rsidR="001D3F87" w:rsidRPr="007B0CBD" w:rsidRDefault="003F1751" w:rsidP="001D3F87">
                  <w:pPr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 xml:space="preserve">Fruit cake </w:t>
                  </w:r>
                </w:p>
                <w:p w:rsidR="001D3F87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Afternoon Snack </w:t>
                  </w:r>
                </w:p>
                <w:p w:rsidR="001D3F87" w:rsidRPr="006926DF" w:rsidRDefault="001D3F87" w:rsidP="001D3F87">
                  <w:pPr>
                    <w:rPr>
                      <w:rFonts w:ascii="Arial Rounded MT Bold" w:hAnsi="Arial Rounded MT Bold"/>
                    </w:rPr>
                  </w:pPr>
                  <w:r w:rsidRPr="006926DF">
                    <w:rPr>
                      <w:rFonts w:ascii="Arial Rounded MT Bold" w:hAnsi="Arial Rounded MT Bold"/>
                    </w:rPr>
                    <w:t xml:space="preserve">Fresh fruit platter </w:t>
                  </w:r>
                </w:p>
                <w:p w:rsidR="00114C59" w:rsidRDefault="001D3F87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 w:rsidRPr="006926DF">
                    <w:rPr>
                      <w:rFonts w:ascii="Arial Rounded MT Bold" w:hAnsi="Arial Rounded MT Bold"/>
                      <w:u w:val="single"/>
                    </w:rPr>
                    <w:t xml:space="preserve">Tea </w:t>
                  </w:r>
                </w:p>
                <w:p w:rsidR="001D3F87" w:rsidRPr="00114C59" w:rsidRDefault="003F1751" w:rsidP="001D3F87">
                  <w:pPr>
                    <w:rPr>
                      <w:rFonts w:ascii="Arial Rounded MT Bold" w:hAnsi="Arial Rounded MT Bold"/>
                      <w:u w:val="single"/>
                    </w:rPr>
                  </w:pPr>
                  <w:r>
                    <w:rPr>
                      <w:rFonts w:ascii="Arial Rounded MT Bold" w:hAnsi="Arial Rounded MT Bold"/>
                    </w:rPr>
                    <w:t>Homemade potato and leek soup with a bread roll</w:t>
                  </w:r>
                  <w:r w:rsidR="00114C59">
                    <w:rPr>
                      <w:rFonts w:ascii="Arial Rounded MT Bold" w:hAnsi="Arial Rounded MT Bold"/>
                    </w:rPr>
                    <w:t xml:space="preserve"> </w:t>
                  </w:r>
                  <w:r w:rsidR="001D3F87">
                    <w:rPr>
                      <w:rFonts w:ascii="Arial Rounded MT Bold" w:hAnsi="Arial Rounded MT Bold"/>
                    </w:rPr>
                    <w:t xml:space="preserve"> </w:t>
                  </w:r>
                </w:p>
              </w:txbxContent>
            </v:textbox>
          </v:shape>
        </w:pict>
      </w:r>
      <w:r w:rsidR="007B5A95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-180975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9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2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7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0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-219075</wp:posOffset>
            </wp:positionV>
            <wp:extent cx="1762125" cy="533400"/>
            <wp:effectExtent l="19050" t="0" r="9525" b="0"/>
            <wp:wrapTight wrapText="bothSides">
              <wp:wrapPolygon edited="0">
                <wp:start x="-234" y="0"/>
                <wp:lineTo x="-234" y="20829"/>
                <wp:lineTo x="21717" y="20829"/>
                <wp:lineTo x="21717" y="0"/>
                <wp:lineTo x="-234" y="0"/>
              </wp:wrapPolygon>
            </wp:wrapTight>
            <wp:docPr id="14" name="Picture 14" descr="Cartoon Wooden log collecti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Wooden log collecti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91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33A" w:rsidRPr="0003433A">
        <w:rPr>
          <w:noProof/>
          <w:lang w:val="en-US" w:eastAsia="zh-TW"/>
        </w:rPr>
        <w:pict>
          <v:shape id="_x0000_s1027" type="#_x0000_t202" style="position:absolute;margin-left:-307.75pt;margin-top:313.9pt;width:113.75pt;height:32.6pt;z-index:-251652096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062F73" w:rsidRPr="00062F73" w:rsidRDefault="00062F73">
                  <w:pPr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</w:pPr>
                  <w:r w:rsidRPr="00062F73">
                    <w:rPr>
                      <w:rFonts w:ascii="Arial Rounded MT Bold" w:hAnsi="Arial Rounded MT Bold"/>
                      <w:color w:val="FFFFFF" w:themeColor="background1"/>
                      <w:sz w:val="44"/>
                      <w:szCs w:val="44"/>
                    </w:rPr>
                    <w:t xml:space="preserve">Monday </w:t>
                  </w:r>
                </w:p>
              </w:txbxContent>
            </v:textbox>
          </v:shape>
        </w:pict>
      </w:r>
      <w:r w:rsidR="00F74BD9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-885825</wp:posOffset>
            </wp:positionV>
            <wp:extent cx="2514600" cy="2476500"/>
            <wp:effectExtent l="0" t="19050" r="0" b="0"/>
            <wp:wrapTight wrapText="bothSides">
              <wp:wrapPolygon edited="0">
                <wp:start x="21600" y="-166"/>
                <wp:lineTo x="164" y="-166"/>
                <wp:lineTo x="164" y="21600"/>
                <wp:lineTo x="21600" y="21600"/>
                <wp:lineTo x="21600" y="-166"/>
              </wp:wrapPolygon>
            </wp:wrapTight>
            <wp:docPr id="11" name="Picture 11" descr="Green leaves background vector image on VectorStock | Green leaf  background, Leaf background,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leaves background vector image on VectorStock | Green leaf  background, Leaf background,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526" b="3500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146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A95">
        <w:t xml:space="preserve"> </w:t>
      </w:r>
    </w:p>
    <w:sectPr w:rsidR="003926CA" w:rsidSect="00F74BD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E5" w:rsidRDefault="000A36E5" w:rsidP="00062F73">
      <w:pPr>
        <w:spacing w:after="0" w:line="240" w:lineRule="auto"/>
      </w:pPr>
      <w:r>
        <w:separator/>
      </w:r>
    </w:p>
  </w:endnote>
  <w:endnote w:type="continuationSeparator" w:id="0">
    <w:p w:rsidR="000A36E5" w:rsidRDefault="000A36E5" w:rsidP="000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E5" w:rsidRDefault="000A36E5" w:rsidP="00062F73">
      <w:pPr>
        <w:spacing w:after="0" w:line="240" w:lineRule="auto"/>
      </w:pPr>
      <w:r>
        <w:separator/>
      </w:r>
    </w:p>
  </w:footnote>
  <w:footnote w:type="continuationSeparator" w:id="0">
    <w:p w:rsidR="000A36E5" w:rsidRDefault="000A36E5" w:rsidP="000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062F73" w:rsidRDefault="00062F73">
        <w:pPr>
          <w:pStyle w:val="Header"/>
        </w:pPr>
        <w:r>
          <w:t>[Type text]</w:t>
        </w:r>
      </w:p>
    </w:sdtContent>
  </w:sdt>
  <w:p w:rsidR="00062F73" w:rsidRDefault="00062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D9"/>
    <w:rsid w:val="00030D75"/>
    <w:rsid w:val="0003433A"/>
    <w:rsid w:val="00062F73"/>
    <w:rsid w:val="000A33A4"/>
    <w:rsid w:val="000A36E5"/>
    <w:rsid w:val="00114C59"/>
    <w:rsid w:val="001D3F87"/>
    <w:rsid w:val="00302FB8"/>
    <w:rsid w:val="0032061A"/>
    <w:rsid w:val="003926CA"/>
    <w:rsid w:val="003B7CDF"/>
    <w:rsid w:val="003F1751"/>
    <w:rsid w:val="004A001B"/>
    <w:rsid w:val="006D4EEA"/>
    <w:rsid w:val="00722717"/>
    <w:rsid w:val="007B5A95"/>
    <w:rsid w:val="009D5ABA"/>
    <w:rsid w:val="00C03C7F"/>
    <w:rsid w:val="00C1687F"/>
    <w:rsid w:val="00ED3CBA"/>
    <w:rsid w:val="00EE7A41"/>
    <w:rsid w:val="00F7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73"/>
  </w:style>
  <w:style w:type="paragraph" w:styleId="Footer">
    <w:name w:val="footer"/>
    <w:basedOn w:val="Normal"/>
    <w:link w:val="FooterChar"/>
    <w:uiPriority w:val="99"/>
    <w:semiHidden/>
    <w:unhideWhenUsed/>
    <w:rsid w:val="00062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2020-10-20T09:15:00Z</cp:lastPrinted>
  <dcterms:created xsi:type="dcterms:W3CDTF">2021-04-08T09:02:00Z</dcterms:created>
  <dcterms:modified xsi:type="dcterms:W3CDTF">2021-04-08T09:02:00Z</dcterms:modified>
</cp:coreProperties>
</file>